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B5" w:rsidRDefault="00DF2BF9" w:rsidP="00DF2BF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713B5" w:rsidRDefault="002713B5" w:rsidP="00DF2BF9">
      <w:pPr>
        <w:rPr>
          <w:rFonts w:ascii="仿宋_GB2312" w:eastAsia="仿宋_GB2312"/>
          <w:sz w:val="32"/>
          <w:szCs w:val="32"/>
        </w:rPr>
      </w:pPr>
    </w:p>
    <w:p w:rsidR="002713B5" w:rsidRDefault="00EF5E54" w:rsidP="002713B5">
      <w:pPr>
        <w:jc w:val="center"/>
        <w:rPr>
          <w:rFonts w:ascii="黑体" w:eastAsia="黑体" w:hAnsi="黑体"/>
          <w:sz w:val="44"/>
          <w:szCs w:val="44"/>
        </w:rPr>
      </w:pPr>
      <w:r w:rsidRPr="002713B5">
        <w:rPr>
          <w:rFonts w:ascii="黑体" w:eastAsia="黑体" w:hAnsi="黑体" w:hint="eastAsia"/>
          <w:sz w:val="44"/>
          <w:szCs w:val="44"/>
        </w:rPr>
        <w:t>仿制药质量和疗效一致性评价</w:t>
      </w:r>
    </w:p>
    <w:p w:rsidR="00391298" w:rsidRPr="002713B5" w:rsidRDefault="001824D2" w:rsidP="002713B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生产</w:t>
      </w:r>
      <w:bookmarkStart w:id="0" w:name="_GoBack"/>
      <w:bookmarkEnd w:id="0"/>
      <w:r w:rsidR="00EF5E54" w:rsidRPr="002713B5">
        <w:rPr>
          <w:rFonts w:ascii="黑体" w:eastAsia="黑体" w:hAnsi="黑体" w:hint="eastAsia"/>
          <w:sz w:val="44"/>
          <w:szCs w:val="44"/>
        </w:rPr>
        <w:t>现场检查品种清单</w:t>
      </w:r>
    </w:p>
    <w:p w:rsidR="002713B5" w:rsidRPr="00DF2BF9" w:rsidRDefault="002713B5" w:rsidP="002713B5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2126"/>
        <w:gridCol w:w="5103"/>
      </w:tblGrid>
      <w:tr w:rsidR="002713B5" w:rsidRPr="00A61591" w:rsidTr="002713B5">
        <w:trPr>
          <w:trHeight w:val="600"/>
          <w:tblHeader/>
          <w:jc w:val="center"/>
        </w:trPr>
        <w:tc>
          <w:tcPr>
            <w:tcW w:w="1053" w:type="dxa"/>
            <w:shd w:val="clear" w:color="000000" w:fill="auto"/>
            <w:vAlign w:val="center"/>
            <w:hideMark/>
          </w:tcPr>
          <w:p w:rsidR="002713B5" w:rsidRPr="0006688F" w:rsidRDefault="002713B5" w:rsidP="004537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000000" w:fill="auto"/>
            <w:vAlign w:val="center"/>
            <w:hideMark/>
          </w:tcPr>
          <w:p w:rsidR="002713B5" w:rsidRPr="0006688F" w:rsidRDefault="002713B5" w:rsidP="004537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5103" w:type="dxa"/>
            <w:shd w:val="clear" w:color="000000" w:fill="auto"/>
            <w:vAlign w:val="center"/>
            <w:hideMark/>
          </w:tcPr>
          <w:p w:rsidR="002713B5" w:rsidRPr="0006688F" w:rsidRDefault="002713B5" w:rsidP="004537CF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CYHB1950557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湖南威特制药股份有限公司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CYHB1850483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重庆华邦制药有限公司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CYHB1950522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上海美优制药有限公司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CYHB1950554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江苏联环药业股份有限公司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CYHB1940038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北京斯利安药业有限公司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CYHB1950583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康普药业股份有限公司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CYHB1950586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石家庄以岭药业股份有限公司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CYHB1950590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南通久和药业有限公司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CYHB1950371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上海衡山药业有限公司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CYHB1950543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山东信谊制药有限公司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CYHB1950561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江苏云阳集团药业有限公司</w:t>
            </w:r>
          </w:p>
        </w:tc>
      </w:tr>
      <w:tr w:rsidR="002713B5" w:rsidRPr="00A61591" w:rsidTr="002713B5">
        <w:trPr>
          <w:trHeight w:val="62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CYHB1950570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杭州中美华东制药有限公司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CYHB1950584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重庆青阳药业有限公司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CYHB1950591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石家庄四药有限公司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CYHB1950617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云南植物药业有限公司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CYHB1950627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华润双鹤利民药业（济南）有限公司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CYHB1950165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昆明贝克诺顿制药有限公司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CYHB1950592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国药集团工业有限公司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CYHB1950632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东北制药集团沈阳第一制药有限公司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CYHB1950636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山西振东泰盛制药有限公司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CYHB1950637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常州制药厂有限公司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CYHB1950638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华北制药股份有限公司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CYHB1950639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石药集团欧意药业有限公司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CYHB1950640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7C0273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深圳市海滨制药有限公司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CYHB1950655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浙江浙北药业有限公司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CYHB1950656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浙江浙北药业有限公司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CYHB1950662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湖南九典制药股份有限公司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CYHB1950668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湖北葛店人福药业有限责任公司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CYHB1950669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邛崃天银制药有限公司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CYHB1950694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邛崃天银制药有限公司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CYHB1950675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北京博康健基因科技有限公司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CYHB1850214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杭州康恩贝制药有限公司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CYHB1850281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苏州爱美津制药有限公司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CYHB1950618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上海上药信谊药厂有限公司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CYHB1950649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北京中新药业股份有限公司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CYHB1950660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齐鲁制药有限公司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CYHB1950661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齐鲁制药有限公司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CYHB1950651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华中药业股份有限公司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Y20190000470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华中药业股份有限公司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CYHB1950680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江苏四环生物制药有限公司;卓和药业集团有限公司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CYHB1950681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江苏四环生物制药有限公司;卓和药业集团有限公司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CYHB1950682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海南海力制药有限公司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CYHB1950685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厦门恩成制药有限公司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CYHB1950686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烟台鲁银药业有限公司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CYHB1940049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昆明邦宇制药有限公司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CYHB1950691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成都锦华药业有限责任公司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CYHB1950692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成都锦华药业有限责任公司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CYHB1950693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上海上药中西制药有限公司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CYHB1950702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北京双鹭药业股份有限公司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CYHB1950703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北京双鹭药业股份有限公司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CYHB1950707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山东齐都药业有限公司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CYHB1950710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湖南五洲通药业有限责任公司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CYHB1950712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乐普药业科技有限公司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CYHB1950714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潍坊中狮制药有限公司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CYHB1840103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华润双鹤药业股份有限公司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CYHB1850442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山东方明药业集团股份有限公司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CYHB1950164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北京太洋药业股份有限公司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CYHB1950727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东北制药集团沈阳第一制药有限公司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CYHB1950740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山东方明药业集团股份有限公司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CYHB1950620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国药集团汕头金石制药有限公司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CYHB1950729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湖北葛店人福药业有限责任公司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CYHB1950731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山东鲁北药业有限公司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CYHB1950746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湖南千金湘江药业股份有限公司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CYHB1950750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苏州东瑞制药有限公司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CYHB1950756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浙江奥托康制药集团股份有限公司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CYHB1950757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广州白云山医药集团股份有限公司白云山制药总厂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CYHB1850330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广州白云山医药集团股份有限公司白云山制药总厂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CYHB1950778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华润双鹤药业股份有限公司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CYHB1950809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上海世康特制药有限公司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CYHB1950822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邛崃天银制药有限公司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CYHB1950843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四川大冢制药有限公司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CYHB1950716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正大天晴药业集团股份有限公司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CYHB1950765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北京福元医药股份有限公司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CYHB1950799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重庆植恩药业有限公司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CYHB1950800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重庆植恩药业有限公司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CYHB1950829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福州海王福药制药有限公司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CYHB1950831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北京天衡药物研究院南阳天衡制药厂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CYHB1950834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天方药业有限公司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CYHB1950844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鲁南贝特制药有限公司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CYHB1950847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湖南迪诺制药股份有限公司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CYHB1950861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石药集团中诺药业（石家庄）有限公司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CYHB1950862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石药集团中诺药业（石家庄）有限公司</w:t>
            </w:r>
          </w:p>
        </w:tc>
      </w:tr>
      <w:tr w:rsidR="002713B5" w:rsidRPr="00A61591" w:rsidTr="002713B5">
        <w:trPr>
          <w:trHeight w:val="600"/>
          <w:jc w:val="center"/>
        </w:trPr>
        <w:tc>
          <w:tcPr>
            <w:tcW w:w="1053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126" w:type="dxa"/>
            <w:vAlign w:val="center"/>
          </w:tcPr>
          <w:p w:rsidR="002713B5" w:rsidRPr="004537CF" w:rsidRDefault="002713B5" w:rsidP="004537C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CYHB1950864</w:t>
            </w:r>
          </w:p>
        </w:tc>
        <w:tc>
          <w:tcPr>
            <w:tcW w:w="5103" w:type="dxa"/>
            <w:vAlign w:val="center"/>
          </w:tcPr>
          <w:p w:rsidR="002713B5" w:rsidRPr="004537CF" w:rsidRDefault="002713B5" w:rsidP="00391298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537C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惠氏制药有限公司</w:t>
            </w:r>
          </w:p>
        </w:tc>
      </w:tr>
    </w:tbl>
    <w:p w:rsidR="00FF05D6" w:rsidRDefault="00FF05D6" w:rsidP="00D03B75">
      <w:pPr>
        <w:spacing w:line="240" w:lineRule="atLeast"/>
        <w:ind w:leftChars="-405" w:left="-850" w:firstLineChars="500" w:firstLine="140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sectPr w:rsidR="00FF05D6" w:rsidSect="000668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7E" w:rsidRDefault="0053577E" w:rsidP="00356BE7">
      <w:r>
        <w:separator/>
      </w:r>
    </w:p>
  </w:endnote>
  <w:endnote w:type="continuationSeparator" w:id="1">
    <w:p w:rsidR="0053577E" w:rsidRDefault="0053577E" w:rsidP="0035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5B" w:rsidRDefault="009C621B" w:rsidP="001663D9">
    <w:pPr>
      <w:pStyle w:val="a6"/>
      <w:jc w:val="center"/>
    </w:pPr>
    <w:r>
      <w:rPr>
        <w:b/>
        <w:sz w:val="24"/>
        <w:szCs w:val="24"/>
      </w:rPr>
      <w:fldChar w:fldCharType="begin"/>
    </w:r>
    <w:r w:rsidR="0047725B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43068">
      <w:rPr>
        <w:b/>
        <w:noProof/>
      </w:rPr>
      <w:t>1</w:t>
    </w:r>
    <w:r>
      <w:rPr>
        <w:b/>
        <w:sz w:val="24"/>
        <w:szCs w:val="24"/>
      </w:rPr>
      <w:fldChar w:fldCharType="end"/>
    </w:r>
    <w:r w:rsidR="0047725B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47725B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43068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7E" w:rsidRDefault="0053577E" w:rsidP="00356BE7">
      <w:r>
        <w:separator/>
      </w:r>
    </w:p>
  </w:footnote>
  <w:footnote w:type="continuationSeparator" w:id="1">
    <w:p w:rsidR="0053577E" w:rsidRDefault="0053577E" w:rsidP="00356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C67966"/>
    <w:rsid w:val="00055F69"/>
    <w:rsid w:val="0006688F"/>
    <w:rsid w:val="00074F85"/>
    <w:rsid w:val="00082BAC"/>
    <w:rsid w:val="000849D6"/>
    <w:rsid w:val="000B08EE"/>
    <w:rsid w:val="000D22DB"/>
    <w:rsid w:val="000F4DCB"/>
    <w:rsid w:val="00115757"/>
    <w:rsid w:val="00164277"/>
    <w:rsid w:val="00165FDE"/>
    <w:rsid w:val="001663D9"/>
    <w:rsid w:val="001824D2"/>
    <w:rsid w:val="001E00AC"/>
    <w:rsid w:val="001F2557"/>
    <w:rsid w:val="002657C0"/>
    <w:rsid w:val="002713B5"/>
    <w:rsid w:val="0027361E"/>
    <w:rsid w:val="002A48C1"/>
    <w:rsid w:val="002C7051"/>
    <w:rsid w:val="00343068"/>
    <w:rsid w:val="0035423C"/>
    <w:rsid w:val="00356BE7"/>
    <w:rsid w:val="003634B6"/>
    <w:rsid w:val="003674EF"/>
    <w:rsid w:val="003768B1"/>
    <w:rsid w:val="00391298"/>
    <w:rsid w:val="00394886"/>
    <w:rsid w:val="003D70A5"/>
    <w:rsid w:val="00425EFA"/>
    <w:rsid w:val="004537CF"/>
    <w:rsid w:val="00465B11"/>
    <w:rsid w:val="004661E6"/>
    <w:rsid w:val="004674BB"/>
    <w:rsid w:val="0047725B"/>
    <w:rsid w:val="004B5A21"/>
    <w:rsid w:val="004F5D05"/>
    <w:rsid w:val="0053577E"/>
    <w:rsid w:val="0056403E"/>
    <w:rsid w:val="00582BC9"/>
    <w:rsid w:val="005E4B3E"/>
    <w:rsid w:val="005E7353"/>
    <w:rsid w:val="00615F7E"/>
    <w:rsid w:val="006179B1"/>
    <w:rsid w:val="00687483"/>
    <w:rsid w:val="00694E76"/>
    <w:rsid w:val="006A667D"/>
    <w:rsid w:val="006B47F9"/>
    <w:rsid w:val="006D1E3D"/>
    <w:rsid w:val="006F344A"/>
    <w:rsid w:val="006F7F6D"/>
    <w:rsid w:val="00737147"/>
    <w:rsid w:val="00743742"/>
    <w:rsid w:val="00755747"/>
    <w:rsid w:val="00765236"/>
    <w:rsid w:val="007B2747"/>
    <w:rsid w:val="007C0273"/>
    <w:rsid w:val="007F18E5"/>
    <w:rsid w:val="0080235E"/>
    <w:rsid w:val="00810EBA"/>
    <w:rsid w:val="00882C45"/>
    <w:rsid w:val="008B4718"/>
    <w:rsid w:val="008F741C"/>
    <w:rsid w:val="00923B4B"/>
    <w:rsid w:val="00967813"/>
    <w:rsid w:val="00980B19"/>
    <w:rsid w:val="009C621B"/>
    <w:rsid w:val="009E1723"/>
    <w:rsid w:val="00A21E2A"/>
    <w:rsid w:val="00A40F5F"/>
    <w:rsid w:val="00A61591"/>
    <w:rsid w:val="00A710E3"/>
    <w:rsid w:val="00A85152"/>
    <w:rsid w:val="00A878BC"/>
    <w:rsid w:val="00A91631"/>
    <w:rsid w:val="00A95EFA"/>
    <w:rsid w:val="00AC03D0"/>
    <w:rsid w:val="00AD2C22"/>
    <w:rsid w:val="00AF4F3C"/>
    <w:rsid w:val="00B062B3"/>
    <w:rsid w:val="00B10ADF"/>
    <w:rsid w:val="00BA434C"/>
    <w:rsid w:val="00BB072B"/>
    <w:rsid w:val="00BD3659"/>
    <w:rsid w:val="00BD7396"/>
    <w:rsid w:val="00C2251A"/>
    <w:rsid w:val="00C46026"/>
    <w:rsid w:val="00C65604"/>
    <w:rsid w:val="00C659E7"/>
    <w:rsid w:val="00C808F4"/>
    <w:rsid w:val="00CC22BB"/>
    <w:rsid w:val="00D03B75"/>
    <w:rsid w:val="00D212BB"/>
    <w:rsid w:val="00D74A7F"/>
    <w:rsid w:val="00D87779"/>
    <w:rsid w:val="00DD3B50"/>
    <w:rsid w:val="00DF2BF9"/>
    <w:rsid w:val="00E51552"/>
    <w:rsid w:val="00E72D86"/>
    <w:rsid w:val="00E75F97"/>
    <w:rsid w:val="00ED5D57"/>
    <w:rsid w:val="00EF5E54"/>
    <w:rsid w:val="00F17967"/>
    <w:rsid w:val="00F51C41"/>
    <w:rsid w:val="00FA58FD"/>
    <w:rsid w:val="00FB40B9"/>
    <w:rsid w:val="00FD5A68"/>
    <w:rsid w:val="00FE0D81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1F2557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User</cp:lastModifiedBy>
  <cp:revision>2</cp:revision>
  <cp:lastPrinted>2020-03-06T02:19:00Z</cp:lastPrinted>
  <dcterms:created xsi:type="dcterms:W3CDTF">2020-03-09T06:25:00Z</dcterms:created>
  <dcterms:modified xsi:type="dcterms:W3CDTF">2020-03-09T06:25:00Z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